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C8" w:rsidRDefault="00275DC8" w:rsidP="00275DC8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临港</w:t>
      </w:r>
      <w:r>
        <w:rPr>
          <w:rFonts w:ascii="华文楷体" w:eastAsia="华文楷体" w:hAnsi="华文楷体"/>
          <w:b/>
          <w:sz w:val="32"/>
          <w:szCs w:val="32"/>
        </w:rPr>
        <w:t>科技城</w:t>
      </w:r>
      <w:r>
        <w:rPr>
          <w:rFonts w:ascii="华文楷体" w:eastAsia="华文楷体" w:hAnsi="华文楷体" w:hint="eastAsia"/>
          <w:b/>
          <w:sz w:val="32"/>
          <w:szCs w:val="32"/>
        </w:rPr>
        <w:t>人力资源外包</w:t>
      </w:r>
      <w:r>
        <w:rPr>
          <w:rFonts w:ascii="华文楷体" w:eastAsia="华文楷体" w:hAnsi="华文楷体"/>
          <w:b/>
          <w:sz w:val="32"/>
          <w:szCs w:val="32"/>
        </w:rPr>
        <w:t>服务</w:t>
      </w:r>
      <w:r>
        <w:rPr>
          <w:rFonts w:ascii="华文楷体" w:eastAsia="华文楷体" w:hAnsi="华文楷体" w:hint="eastAsia"/>
          <w:b/>
          <w:sz w:val="32"/>
          <w:szCs w:val="32"/>
        </w:rPr>
        <w:t>供应商选聘</w:t>
      </w:r>
      <w:r>
        <w:rPr>
          <w:rFonts w:ascii="华文楷体" w:eastAsia="华文楷体" w:hAnsi="华文楷体"/>
          <w:b/>
          <w:sz w:val="32"/>
          <w:szCs w:val="32"/>
        </w:rPr>
        <w:t>公告</w:t>
      </w:r>
    </w:p>
    <w:p w:rsidR="00275DC8" w:rsidRDefault="00275DC8" w:rsidP="00275DC8">
      <w:pPr>
        <w:rPr>
          <w:rFonts w:ascii="华文楷体" w:eastAsia="华文楷体" w:hAnsi="华文楷体"/>
          <w:sz w:val="28"/>
          <w:szCs w:val="28"/>
        </w:rPr>
      </w:pPr>
    </w:p>
    <w:p w:rsidR="00275DC8" w:rsidRDefault="00275DC8" w:rsidP="00275DC8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根据临港</w:t>
      </w:r>
      <w:r>
        <w:rPr>
          <w:rFonts w:ascii="华文楷体" w:eastAsia="华文楷体" w:hAnsi="华文楷体"/>
          <w:sz w:val="28"/>
          <w:szCs w:val="28"/>
        </w:rPr>
        <w:t>集团和临港</w:t>
      </w:r>
      <w:r>
        <w:rPr>
          <w:rFonts w:ascii="华文楷体" w:eastAsia="华文楷体" w:hAnsi="华文楷体" w:hint="eastAsia"/>
          <w:sz w:val="28"/>
          <w:szCs w:val="28"/>
        </w:rPr>
        <w:t>科技城</w:t>
      </w:r>
      <w:r>
        <w:rPr>
          <w:rFonts w:ascii="华文楷体" w:eastAsia="华文楷体" w:hAnsi="华文楷体"/>
          <w:sz w:val="28"/>
          <w:szCs w:val="28"/>
        </w:rPr>
        <w:t>公司</w:t>
      </w:r>
      <w:r>
        <w:rPr>
          <w:rFonts w:ascii="华文楷体" w:eastAsia="华文楷体" w:hAnsi="华文楷体" w:hint="eastAsia"/>
          <w:sz w:val="28"/>
          <w:szCs w:val="28"/>
        </w:rPr>
        <w:t>相关</w:t>
      </w:r>
      <w:r>
        <w:rPr>
          <w:rFonts w:ascii="华文楷体" w:eastAsia="华文楷体" w:hAnsi="华文楷体"/>
          <w:sz w:val="28"/>
          <w:szCs w:val="28"/>
        </w:rPr>
        <w:t>采购</w:t>
      </w:r>
      <w:r>
        <w:rPr>
          <w:rFonts w:ascii="华文楷体" w:eastAsia="华文楷体" w:hAnsi="华文楷体" w:hint="eastAsia"/>
          <w:sz w:val="28"/>
          <w:szCs w:val="28"/>
        </w:rPr>
        <w:t>制度</w:t>
      </w:r>
      <w:r>
        <w:rPr>
          <w:rFonts w:ascii="华文楷体" w:eastAsia="华文楷体" w:hAnsi="华文楷体"/>
          <w:sz w:val="28"/>
          <w:szCs w:val="28"/>
        </w:rPr>
        <w:t>要求，</w:t>
      </w:r>
      <w:r>
        <w:rPr>
          <w:rFonts w:ascii="华文楷体" w:eastAsia="华文楷体" w:hAnsi="华文楷体" w:hint="eastAsia"/>
          <w:sz w:val="28"/>
          <w:szCs w:val="28"/>
        </w:rPr>
        <w:t>临港</w:t>
      </w:r>
      <w:r>
        <w:rPr>
          <w:rFonts w:ascii="华文楷体" w:eastAsia="华文楷体" w:hAnsi="华文楷体"/>
          <w:sz w:val="28"/>
          <w:szCs w:val="28"/>
        </w:rPr>
        <w:t>科技城公司对</w:t>
      </w:r>
      <w:r w:rsidR="00655807">
        <w:rPr>
          <w:rFonts w:ascii="华文楷体" w:eastAsia="华文楷体" w:hAnsi="华文楷体" w:hint="eastAsia"/>
          <w:sz w:val="28"/>
          <w:szCs w:val="28"/>
        </w:rPr>
        <w:t>人力资源</w:t>
      </w:r>
      <w:r w:rsidR="00655807">
        <w:rPr>
          <w:rFonts w:ascii="华文楷体" w:eastAsia="华文楷体" w:hAnsi="华文楷体"/>
          <w:sz w:val="28"/>
          <w:szCs w:val="28"/>
        </w:rPr>
        <w:t>外包</w:t>
      </w:r>
      <w:r>
        <w:rPr>
          <w:rFonts w:ascii="华文楷体" w:eastAsia="华文楷体" w:hAnsi="华文楷体"/>
          <w:sz w:val="28"/>
          <w:szCs w:val="28"/>
        </w:rPr>
        <w:t>服务</w:t>
      </w:r>
      <w:r>
        <w:rPr>
          <w:rFonts w:ascii="华文楷体" w:eastAsia="华文楷体" w:hAnsi="华文楷体" w:hint="eastAsia"/>
          <w:sz w:val="28"/>
          <w:szCs w:val="28"/>
        </w:rPr>
        <w:t>实行</w:t>
      </w:r>
      <w:r>
        <w:rPr>
          <w:rFonts w:ascii="华文楷体" w:eastAsia="华文楷体" w:hAnsi="华文楷体"/>
          <w:sz w:val="28"/>
          <w:szCs w:val="28"/>
        </w:rPr>
        <w:t>合格供应商</w:t>
      </w:r>
      <w:r>
        <w:rPr>
          <w:rFonts w:ascii="华文楷体" w:eastAsia="华文楷体" w:hAnsi="华文楷体" w:hint="eastAsia"/>
          <w:sz w:val="28"/>
          <w:szCs w:val="28"/>
        </w:rPr>
        <w:t>管理，</w:t>
      </w:r>
      <w:r>
        <w:rPr>
          <w:rFonts w:ascii="华文楷体" w:eastAsia="华文楷体" w:hAnsi="华文楷体"/>
          <w:sz w:val="28"/>
          <w:szCs w:val="28"/>
        </w:rPr>
        <w:t>现对</w:t>
      </w:r>
      <w:r>
        <w:rPr>
          <w:rFonts w:ascii="华文楷体" w:eastAsia="华文楷体" w:hAnsi="华文楷体" w:hint="eastAsia"/>
          <w:sz w:val="28"/>
          <w:szCs w:val="28"/>
        </w:rPr>
        <w:t>该</w:t>
      </w:r>
      <w:r>
        <w:rPr>
          <w:rFonts w:ascii="华文楷体" w:eastAsia="华文楷体" w:hAnsi="华文楷体"/>
          <w:sz w:val="28"/>
          <w:szCs w:val="28"/>
        </w:rPr>
        <w:t>类</w:t>
      </w:r>
      <w:r>
        <w:rPr>
          <w:rFonts w:ascii="华文楷体" w:eastAsia="华文楷体" w:hAnsi="华文楷体" w:hint="eastAsia"/>
          <w:sz w:val="28"/>
          <w:szCs w:val="28"/>
        </w:rPr>
        <w:t>供应商</w:t>
      </w:r>
      <w:r>
        <w:rPr>
          <w:rFonts w:ascii="华文楷体" w:eastAsia="华文楷体" w:hAnsi="华文楷体"/>
          <w:sz w:val="28"/>
          <w:szCs w:val="28"/>
        </w:rPr>
        <w:t>进行公开选聘。</w:t>
      </w:r>
    </w:p>
    <w:p w:rsidR="00AF5F61" w:rsidRDefault="00275DC8" w:rsidP="00AF5F61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进入临港</w:t>
      </w:r>
      <w:r>
        <w:rPr>
          <w:rFonts w:ascii="华文楷体" w:eastAsia="华文楷体" w:hAnsi="华文楷体"/>
          <w:sz w:val="28"/>
          <w:szCs w:val="28"/>
        </w:rPr>
        <w:t>科技城</w:t>
      </w:r>
      <w:r w:rsidR="00655807">
        <w:rPr>
          <w:rFonts w:ascii="华文楷体" w:eastAsia="华文楷体" w:hAnsi="华文楷体" w:hint="eastAsia"/>
          <w:sz w:val="28"/>
          <w:szCs w:val="28"/>
        </w:rPr>
        <w:t>人力资源</w:t>
      </w:r>
      <w:r w:rsidR="00655807">
        <w:rPr>
          <w:rFonts w:ascii="华文楷体" w:eastAsia="华文楷体" w:hAnsi="华文楷体"/>
          <w:sz w:val="28"/>
          <w:szCs w:val="28"/>
        </w:rPr>
        <w:t>外包</w:t>
      </w:r>
      <w:r>
        <w:rPr>
          <w:rFonts w:ascii="华文楷体" w:eastAsia="华文楷体" w:hAnsi="华文楷体"/>
          <w:sz w:val="28"/>
          <w:szCs w:val="28"/>
        </w:rPr>
        <w:t>服务</w:t>
      </w:r>
      <w:r>
        <w:rPr>
          <w:rFonts w:ascii="华文楷体" w:eastAsia="华文楷体" w:hAnsi="华文楷体" w:hint="eastAsia"/>
          <w:sz w:val="28"/>
          <w:szCs w:val="28"/>
        </w:rPr>
        <w:t>的合格供应商需</w:t>
      </w:r>
      <w:r>
        <w:rPr>
          <w:rFonts w:ascii="华文楷体" w:eastAsia="华文楷体" w:hAnsi="华文楷体"/>
          <w:sz w:val="28"/>
          <w:szCs w:val="28"/>
        </w:rPr>
        <w:t>符合以下</w:t>
      </w:r>
      <w:r>
        <w:rPr>
          <w:rFonts w:ascii="华文楷体" w:eastAsia="华文楷体" w:hAnsi="华文楷体" w:hint="eastAsia"/>
          <w:sz w:val="28"/>
          <w:szCs w:val="28"/>
        </w:rPr>
        <w:t>基本</w:t>
      </w:r>
      <w:r>
        <w:rPr>
          <w:rFonts w:ascii="华文楷体" w:eastAsia="华文楷体" w:hAnsi="华文楷体"/>
          <w:sz w:val="28"/>
          <w:szCs w:val="28"/>
        </w:rPr>
        <w:t>条件：</w:t>
      </w:r>
    </w:p>
    <w:p w:rsidR="00AF5F61" w:rsidRDefault="00AF5F61" w:rsidP="00AF5F61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1</w:t>
      </w:r>
      <w:r>
        <w:rPr>
          <w:rFonts w:ascii="华文楷体" w:eastAsia="华文楷体" w:hAnsi="华文楷体" w:hint="eastAsia"/>
          <w:sz w:val="28"/>
          <w:szCs w:val="28"/>
        </w:rPr>
        <w:t>、</w:t>
      </w:r>
      <w:r w:rsidRPr="00AF5F61">
        <w:rPr>
          <w:rFonts w:ascii="华文楷体" w:eastAsia="华文楷体" w:hAnsi="华文楷体"/>
          <w:sz w:val="28"/>
          <w:szCs w:val="28"/>
        </w:rPr>
        <w:t>依法取得具有人力资源外包服务经营范围的工商营业执照</w:t>
      </w:r>
      <w:r>
        <w:rPr>
          <w:rFonts w:ascii="华文楷体" w:eastAsia="华文楷体" w:hAnsi="华文楷体" w:hint="eastAsia"/>
          <w:sz w:val="28"/>
          <w:szCs w:val="28"/>
        </w:rPr>
        <w:t>；</w:t>
      </w:r>
    </w:p>
    <w:p w:rsidR="00AF5F61" w:rsidRDefault="00AF5F61" w:rsidP="00AF5F61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2</w:t>
      </w:r>
      <w:r>
        <w:rPr>
          <w:rFonts w:ascii="华文楷体" w:eastAsia="华文楷体" w:hAnsi="华文楷体" w:hint="eastAsia"/>
          <w:sz w:val="28"/>
          <w:szCs w:val="28"/>
        </w:rPr>
        <w:t>、</w:t>
      </w:r>
      <w:r w:rsidRPr="00AF5F61">
        <w:rPr>
          <w:rFonts w:ascii="华文楷体" w:eastAsia="华文楷体" w:hAnsi="华文楷体" w:hint="eastAsia"/>
          <w:sz w:val="28"/>
          <w:szCs w:val="28"/>
        </w:rPr>
        <w:t>注册</w:t>
      </w:r>
      <w:r w:rsidRPr="00AF5F61">
        <w:rPr>
          <w:rFonts w:ascii="华文楷体" w:eastAsia="华文楷体" w:hAnsi="华文楷体"/>
          <w:sz w:val="28"/>
          <w:szCs w:val="28"/>
        </w:rPr>
        <w:t>资本在</w:t>
      </w:r>
      <w:r w:rsidRPr="00AF5F61">
        <w:rPr>
          <w:rFonts w:ascii="华文楷体" w:eastAsia="华文楷体" w:hAnsi="华文楷体" w:hint="eastAsia"/>
          <w:sz w:val="28"/>
          <w:szCs w:val="28"/>
        </w:rPr>
        <w:t>200万</w:t>
      </w:r>
      <w:r w:rsidRPr="00AF5F61">
        <w:rPr>
          <w:rFonts w:ascii="华文楷体" w:eastAsia="华文楷体" w:hAnsi="华文楷体"/>
          <w:sz w:val="28"/>
          <w:szCs w:val="28"/>
        </w:rPr>
        <w:t>以上；</w:t>
      </w:r>
    </w:p>
    <w:p w:rsidR="00AF5F61" w:rsidRPr="00AF5F61" w:rsidRDefault="00AF5F61" w:rsidP="00AF5F61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3、</w:t>
      </w:r>
      <w:r w:rsidRPr="00AF5F61">
        <w:rPr>
          <w:rFonts w:ascii="华文楷体" w:eastAsia="华文楷体" w:hAnsi="华文楷体" w:hint="eastAsia"/>
          <w:sz w:val="28"/>
          <w:szCs w:val="28"/>
        </w:rPr>
        <w:t>两年</w:t>
      </w:r>
      <w:r w:rsidRPr="00AF5F61">
        <w:rPr>
          <w:rFonts w:ascii="华文楷体" w:eastAsia="华文楷体" w:hAnsi="华文楷体"/>
          <w:sz w:val="28"/>
          <w:szCs w:val="28"/>
        </w:rPr>
        <w:t>以上人力资源服务行业经验</w:t>
      </w:r>
      <w:r w:rsidRPr="00AF5F61">
        <w:rPr>
          <w:rFonts w:ascii="华文楷体" w:eastAsia="华文楷体" w:hAnsi="华文楷体" w:hint="eastAsia"/>
          <w:sz w:val="28"/>
          <w:szCs w:val="28"/>
        </w:rPr>
        <w:t>。</w:t>
      </w:r>
    </w:p>
    <w:p w:rsidR="00275DC8" w:rsidRDefault="00275DC8" w:rsidP="00275DC8">
      <w:pPr>
        <w:ind w:firstLine="54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欢迎满足</w:t>
      </w:r>
      <w:r>
        <w:rPr>
          <w:rFonts w:ascii="华文楷体" w:eastAsia="华文楷体" w:hAnsi="华文楷体"/>
          <w:sz w:val="28"/>
          <w:szCs w:val="28"/>
        </w:rPr>
        <w:t>以上条件</w:t>
      </w:r>
      <w:r>
        <w:rPr>
          <w:rFonts w:ascii="华文楷体" w:eastAsia="华文楷体" w:hAnsi="华文楷体" w:hint="eastAsia"/>
          <w:sz w:val="28"/>
          <w:szCs w:val="28"/>
        </w:rPr>
        <w:t>参与</w:t>
      </w:r>
      <w:r>
        <w:rPr>
          <w:rFonts w:ascii="华文楷体" w:eastAsia="华文楷体" w:hAnsi="华文楷体"/>
          <w:sz w:val="28"/>
          <w:szCs w:val="28"/>
        </w:rPr>
        <w:t>选聘的</w:t>
      </w:r>
      <w:r>
        <w:rPr>
          <w:rFonts w:ascii="华文楷体" w:eastAsia="华文楷体" w:hAnsi="华文楷体" w:hint="eastAsia"/>
          <w:sz w:val="28"/>
          <w:szCs w:val="28"/>
        </w:rPr>
        <w:t>供应商通过</w:t>
      </w:r>
      <w:r>
        <w:rPr>
          <w:rFonts w:ascii="华文楷体" w:eastAsia="华文楷体" w:hAnsi="华文楷体"/>
          <w:sz w:val="28"/>
          <w:szCs w:val="28"/>
        </w:rPr>
        <w:t>邮件</w:t>
      </w:r>
      <w:r>
        <w:rPr>
          <w:rFonts w:ascii="华文楷体" w:eastAsia="华文楷体" w:hAnsi="华文楷体" w:hint="eastAsia"/>
          <w:sz w:val="28"/>
          <w:szCs w:val="28"/>
        </w:rPr>
        <w:t>方式</w:t>
      </w:r>
      <w:r>
        <w:rPr>
          <w:rFonts w:ascii="华文楷体" w:eastAsia="华文楷体" w:hAnsi="华文楷体"/>
          <w:sz w:val="28"/>
          <w:szCs w:val="28"/>
        </w:rPr>
        <w:t>将符合</w:t>
      </w:r>
      <w:r>
        <w:rPr>
          <w:rFonts w:ascii="华文楷体" w:eastAsia="华文楷体" w:hAnsi="华文楷体" w:hint="eastAsia"/>
          <w:sz w:val="28"/>
          <w:szCs w:val="28"/>
        </w:rPr>
        <w:t>上述条件</w:t>
      </w:r>
      <w:r>
        <w:rPr>
          <w:rFonts w:ascii="华文楷体" w:eastAsia="华文楷体" w:hAnsi="华文楷体"/>
          <w:sz w:val="28"/>
          <w:szCs w:val="28"/>
        </w:rPr>
        <w:t>的相关</w:t>
      </w:r>
      <w:r>
        <w:rPr>
          <w:rFonts w:ascii="华文楷体" w:eastAsia="华文楷体" w:hAnsi="华文楷体" w:hint="eastAsia"/>
          <w:sz w:val="28"/>
          <w:szCs w:val="28"/>
        </w:rPr>
        <w:t>营业执照、资质</w:t>
      </w:r>
      <w:r>
        <w:rPr>
          <w:rFonts w:ascii="华文楷体" w:eastAsia="华文楷体" w:hAnsi="华文楷体"/>
          <w:sz w:val="28"/>
          <w:szCs w:val="28"/>
        </w:rPr>
        <w:t>证明</w:t>
      </w:r>
      <w:r>
        <w:rPr>
          <w:rFonts w:ascii="华文楷体" w:eastAsia="华文楷体" w:hAnsi="华文楷体" w:hint="eastAsia"/>
          <w:sz w:val="28"/>
          <w:szCs w:val="28"/>
        </w:rPr>
        <w:t>等</w:t>
      </w:r>
      <w:r>
        <w:rPr>
          <w:rFonts w:ascii="华文楷体" w:eastAsia="华文楷体" w:hAnsi="华文楷体"/>
          <w:sz w:val="28"/>
          <w:szCs w:val="28"/>
        </w:rPr>
        <w:t>文件扫描件及联系人发送至</w:t>
      </w:r>
      <w:r>
        <w:rPr>
          <w:rFonts w:ascii="华文楷体" w:eastAsia="华文楷体" w:hAnsi="华文楷体" w:hint="eastAsia"/>
          <w:sz w:val="28"/>
          <w:szCs w:val="28"/>
        </w:rPr>
        <w:t>以下</w:t>
      </w:r>
      <w:r>
        <w:rPr>
          <w:rFonts w:ascii="华文楷体" w:eastAsia="华文楷体" w:hAnsi="华文楷体"/>
          <w:sz w:val="28"/>
          <w:szCs w:val="28"/>
        </w:rPr>
        <w:t>邮箱：</w:t>
      </w:r>
      <w:hyperlink r:id="rId7" w:history="1">
        <w:r w:rsidR="00EF5975" w:rsidRPr="00082E4B">
          <w:rPr>
            <w:rStyle w:val="a5"/>
            <w:rFonts w:ascii="华文楷体" w:eastAsia="华文楷体" w:hAnsi="华文楷体"/>
            <w:sz w:val="28"/>
            <w:szCs w:val="28"/>
          </w:rPr>
          <w:t>yqxiao@shlingang.com</w:t>
        </w:r>
      </w:hyperlink>
      <w:r>
        <w:rPr>
          <w:rFonts w:ascii="华文楷体" w:eastAsia="华文楷体" w:hAnsi="华文楷体" w:hint="eastAsia"/>
          <w:sz w:val="28"/>
          <w:szCs w:val="28"/>
        </w:rPr>
        <w:t>。</w:t>
      </w:r>
      <w:bookmarkStart w:id="0" w:name="_GoBack"/>
      <w:bookmarkEnd w:id="0"/>
    </w:p>
    <w:p w:rsidR="000B7D07" w:rsidRPr="00275DC8" w:rsidRDefault="000B7D07"/>
    <w:sectPr w:rsidR="000B7D07" w:rsidRPr="00275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2D" w:rsidRDefault="00852F2D" w:rsidP="00275DC8">
      <w:r>
        <w:separator/>
      </w:r>
    </w:p>
  </w:endnote>
  <w:endnote w:type="continuationSeparator" w:id="0">
    <w:p w:rsidR="00852F2D" w:rsidRDefault="00852F2D" w:rsidP="0027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2D" w:rsidRDefault="00852F2D" w:rsidP="00275DC8">
      <w:r>
        <w:separator/>
      </w:r>
    </w:p>
  </w:footnote>
  <w:footnote w:type="continuationSeparator" w:id="0">
    <w:p w:rsidR="00852F2D" w:rsidRDefault="00852F2D" w:rsidP="0027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781"/>
    <w:multiLevelType w:val="hybridMultilevel"/>
    <w:tmpl w:val="1EC6D8D8"/>
    <w:lvl w:ilvl="0" w:tplc="8B3C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B611F3"/>
    <w:multiLevelType w:val="hybridMultilevel"/>
    <w:tmpl w:val="E1A04E2A"/>
    <w:lvl w:ilvl="0" w:tplc="68E24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85"/>
    <w:rsid w:val="000B7D07"/>
    <w:rsid w:val="001441BB"/>
    <w:rsid w:val="00275DC8"/>
    <w:rsid w:val="00332485"/>
    <w:rsid w:val="00391885"/>
    <w:rsid w:val="003C0FEC"/>
    <w:rsid w:val="00655807"/>
    <w:rsid w:val="00852F2D"/>
    <w:rsid w:val="00AF5F61"/>
    <w:rsid w:val="00EF5975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65380-9EA1-43E1-8514-238F3C61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DC8"/>
    <w:rPr>
      <w:sz w:val="18"/>
      <w:szCs w:val="18"/>
    </w:rPr>
  </w:style>
  <w:style w:type="character" w:styleId="a5">
    <w:name w:val="Hyperlink"/>
    <w:basedOn w:val="a0"/>
    <w:uiPriority w:val="99"/>
    <w:unhideWhenUsed/>
    <w:rsid w:val="00275DC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F5F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qxiao@shlinga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肖艳群</dc:creator>
  <cp:keywords/>
  <dc:description/>
  <cp:lastModifiedBy>肖艳群</cp:lastModifiedBy>
  <cp:revision>7</cp:revision>
  <dcterms:created xsi:type="dcterms:W3CDTF">2018-10-31T01:38:00Z</dcterms:created>
  <dcterms:modified xsi:type="dcterms:W3CDTF">2018-11-01T02:52:00Z</dcterms:modified>
</cp:coreProperties>
</file>